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17247" w14:textId="77777777" w:rsidR="009D0F60" w:rsidRPr="009D0F60" w:rsidRDefault="009D0F60" w:rsidP="00C169FE">
      <w:pPr>
        <w:jc w:val="both"/>
        <w:rPr>
          <w:rFonts w:ascii="Times New Roman" w:hAnsi="Times New Roman" w:cs="Times New Roman"/>
          <w:sz w:val="24"/>
          <w:szCs w:val="24"/>
        </w:rPr>
      </w:pPr>
      <w:r w:rsidRPr="009D0F60">
        <w:rPr>
          <w:rFonts w:ascii="Times New Roman" w:hAnsi="Times New Roman" w:cs="Times New Roman"/>
          <w:sz w:val="24"/>
          <w:szCs w:val="24"/>
        </w:rPr>
        <w:t xml:space="preserve">Currículo musical </w:t>
      </w:r>
    </w:p>
    <w:p w14:paraId="0CF948E7" w14:textId="77777777" w:rsidR="009D0F60" w:rsidRPr="009D0F60" w:rsidRDefault="009D0F60" w:rsidP="00C169FE">
      <w:pPr>
        <w:jc w:val="both"/>
        <w:rPr>
          <w:rFonts w:ascii="Times New Roman" w:hAnsi="Times New Roman" w:cs="Times New Roman"/>
          <w:sz w:val="24"/>
          <w:szCs w:val="24"/>
        </w:rPr>
      </w:pPr>
      <w:r w:rsidRPr="009D0F60">
        <w:rPr>
          <w:rFonts w:ascii="Times New Roman" w:hAnsi="Times New Roman" w:cs="Times New Roman"/>
          <w:sz w:val="24"/>
          <w:szCs w:val="24"/>
        </w:rPr>
        <w:t xml:space="preserve">Nascido em Irani-SC </w:t>
      </w:r>
    </w:p>
    <w:p w14:paraId="526E7ABE" w14:textId="010B17B7" w:rsidR="009D0F60" w:rsidRPr="009D0F60" w:rsidRDefault="009D0F60" w:rsidP="00C169FE">
      <w:pPr>
        <w:jc w:val="both"/>
        <w:rPr>
          <w:rFonts w:ascii="Times New Roman" w:hAnsi="Times New Roman" w:cs="Times New Roman"/>
          <w:sz w:val="24"/>
          <w:szCs w:val="24"/>
        </w:rPr>
      </w:pPr>
      <w:r w:rsidRPr="009D0F60">
        <w:rPr>
          <w:rFonts w:ascii="Times New Roman" w:hAnsi="Times New Roman" w:cs="Times New Roman"/>
          <w:sz w:val="24"/>
          <w:szCs w:val="24"/>
        </w:rPr>
        <w:t xml:space="preserve">Juliano Lemos começou seus estudos musicais tendo aulas de </w:t>
      </w:r>
      <w:proofErr w:type="spellStart"/>
      <w:r w:rsidRPr="009D0F60">
        <w:rPr>
          <w:rFonts w:ascii="Times New Roman" w:hAnsi="Times New Roman" w:cs="Times New Roman"/>
          <w:sz w:val="24"/>
          <w:szCs w:val="24"/>
        </w:rPr>
        <w:t>acordeon</w:t>
      </w:r>
      <w:proofErr w:type="spellEnd"/>
      <w:r w:rsidRPr="009D0F60">
        <w:rPr>
          <w:rFonts w:ascii="Times New Roman" w:hAnsi="Times New Roman" w:cs="Times New Roman"/>
          <w:sz w:val="24"/>
          <w:szCs w:val="24"/>
        </w:rPr>
        <w:t xml:space="preserve"> aos 12 anos, influenciado pela </w:t>
      </w:r>
      <w:r w:rsidR="00A73175" w:rsidRPr="009D0F60">
        <w:rPr>
          <w:rFonts w:ascii="Times New Roman" w:hAnsi="Times New Roman" w:cs="Times New Roman"/>
          <w:sz w:val="24"/>
          <w:szCs w:val="24"/>
        </w:rPr>
        <w:t>família</w:t>
      </w:r>
      <w:r w:rsidRPr="009D0F60">
        <w:rPr>
          <w:rFonts w:ascii="Times New Roman" w:hAnsi="Times New Roman" w:cs="Times New Roman"/>
          <w:sz w:val="24"/>
          <w:szCs w:val="24"/>
        </w:rPr>
        <w:t xml:space="preserve">, que sempre teve uma veia musical! </w:t>
      </w:r>
    </w:p>
    <w:p w14:paraId="6A7FE034" w14:textId="77777777" w:rsidR="009D0F60" w:rsidRPr="009D0F60" w:rsidRDefault="009D0F60" w:rsidP="00C169FE">
      <w:pPr>
        <w:jc w:val="both"/>
        <w:rPr>
          <w:rFonts w:ascii="Times New Roman" w:hAnsi="Times New Roman" w:cs="Times New Roman"/>
          <w:sz w:val="24"/>
          <w:szCs w:val="24"/>
        </w:rPr>
      </w:pPr>
      <w:r w:rsidRPr="009D0F60">
        <w:rPr>
          <w:rFonts w:ascii="Times New Roman" w:hAnsi="Times New Roman" w:cs="Times New Roman"/>
          <w:sz w:val="24"/>
          <w:szCs w:val="24"/>
        </w:rPr>
        <w:t xml:space="preserve">Ainda na adolescência, por volta dos seus 14 anos começou então o desejo de aprender violão, instrumento esse que passaria a ser o foco das atenções. </w:t>
      </w:r>
    </w:p>
    <w:p w14:paraId="2DCF11AB" w14:textId="75EFFFE3" w:rsidR="009D0F60" w:rsidRPr="009D0F60" w:rsidRDefault="009D0F60" w:rsidP="00C169FE">
      <w:pPr>
        <w:jc w:val="both"/>
        <w:rPr>
          <w:rFonts w:ascii="Times New Roman" w:hAnsi="Times New Roman" w:cs="Times New Roman"/>
          <w:sz w:val="24"/>
          <w:szCs w:val="24"/>
        </w:rPr>
      </w:pPr>
      <w:r w:rsidRPr="009D0F60">
        <w:rPr>
          <w:rFonts w:ascii="Times New Roman" w:hAnsi="Times New Roman" w:cs="Times New Roman"/>
          <w:sz w:val="24"/>
          <w:szCs w:val="24"/>
        </w:rPr>
        <w:t xml:space="preserve">Autodidata no violão, começou a tocar para os grupos de dança dos </w:t>
      </w:r>
      <w:proofErr w:type="spellStart"/>
      <w:r w:rsidRPr="009D0F60">
        <w:rPr>
          <w:rFonts w:ascii="Times New Roman" w:hAnsi="Times New Roman" w:cs="Times New Roman"/>
          <w:sz w:val="24"/>
          <w:szCs w:val="24"/>
        </w:rPr>
        <w:t>ctgs</w:t>
      </w:r>
      <w:proofErr w:type="spellEnd"/>
      <w:r w:rsidRPr="009D0F60">
        <w:rPr>
          <w:rFonts w:ascii="Times New Roman" w:hAnsi="Times New Roman" w:cs="Times New Roman"/>
          <w:sz w:val="24"/>
          <w:szCs w:val="24"/>
        </w:rPr>
        <w:t xml:space="preserve"> da região, onde acabou participando então dos concursos de violão solo que aconteciam nos </w:t>
      </w:r>
      <w:r w:rsidR="00C169FE" w:rsidRPr="009D0F60">
        <w:rPr>
          <w:rFonts w:ascii="Times New Roman" w:hAnsi="Times New Roman" w:cs="Times New Roman"/>
          <w:sz w:val="24"/>
          <w:szCs w:val="24"/>
        </w:rPr>
        <w:t>mesmos eventos</w:t>
      </w:r>
      <w:r w:rsidRPr="009D0F60">
        <w:rPr>
          <w:rFonts w:ascii="Times New Roman" w:hAnsi="Times New Roman" w:cs="Times New Roman"/>
          <w:sz w:val="24"/>
          <w:szCs w:val="24"/>
        </w:rPr>
        <w:t xml:space="preserve">, destacando - se como 3 vezes campeão violão solo do estado de SC, 1 vez campeão nacional na modalidade, 4 vezes campeão do rodeio internacional de Vacaria-RS, dentre vários outros. </w:t>
      </w:r>
    </w:p>
    <w:p w14:paraId="3379C618" w14:textId="77777777" w:rsidR="009D0F60" w:rsidRPr="009D0F60" w:rsidRDefault="009D0F60" w:rsidP="00C169FE">
      <w:pPr>
        <w:jc w:val="both"/>
        <w:rPr>
          <w:rFonts w:ascii="Times New Roman" w:hAnsi="Times New Roman" w:cs="Times New Roman"/>
          <w:sz w:val="24"/>
          <w:szCs w:val="24"/>
        </w:rPr>
      </w:pPr>
      <w:r w:rsidRPr="009D0F60">
        <w:rPr>
          <w:rFonts w:ascii="Times New Roman" w:hAnsi="Times New Roman" w:cs="Times New Roman"/>
          <w:sz w:val="24"/>
          <w:szCs w:val="24"/>
        </w:rPr>
        <w:t xml:space="preserve">Já em 2010 foi para Campo Grande integrar a banda da cantora sertaneja </w:t>
      </w:r>
      <w:proofErr w:type="spellStart"/>
      <w:r w:rsidRPr="009D0F60">
        <w:rPr>
          <w:rFonts w:ascii="Times New Roman" w:hAnsi="Times New Roman" w:cs="Times New Roman"/>
          <w:sz w:val="24"/>
          <w:szCs w:val="24"/>
        </w:rPr>
        <w:t>Jannayna</w:t>
      </w:r>
      <w:proofErr w:type="spellEnd"/>
      <w:r w:rsidRPr="009D0F60">
        <w:rPr>
          <w:rFonts w:ascii="Times New Roman" w:hAnsi="Times New Roman" w:cs="Times New Roman"/>
          <w:sz w:val="24"/>
          <w:szCs w:val="24"/>
        </w:rPr>
        <w:t xml:space="preserve"> Targino, como acordeonista. Em 2012 teve o convite da dupla nacional </w:t>
      </w:r>
      <w:proofErr w:type="spellStart"/>
      <w:r w:rsidRPr="009D0F60">
        <w:rPr>
          <w:rFonts w:ascii="Times New Roman" w:hAnsi="Times New Roman" w:cs="Times New Roman"/>
          <w:sz w:val="24"/>
          <w:szCs w:val="24"/>
        </w:rPr>
        <w:t>Thaeme</w:t>
      </w:r>
      <w:proofErr w:type="spellEnd"/>
      <w:r w:rsidRPr="009D0F60">
        <w:rPr>
          <w:rFonts w:ascii="Times New Roman" w:hAnsi="Times New Roman" w:cs="Times New Roman"/>
          <w:sz w:val="24"/>
          <w:szCs w:val="24"/>
        </w:rPr>
        <w:t xml:space="preserve"> e Thiago, na ocasião, como violonista, onde ficou por 9 anos. </w:t>
      </w:r>
    </w:p>
    <w:p w14:paraId="61B14DAD" w14:textId="77777777" w:rsidR="009D0F60" w:rsidRPr="009D0F60" w:rsidRDefault="009D0F60" w:rsidP="00C169FE">
      <w:pPr>
        <w:jc w:val="both"/>
        <w:rPr>
          <w:rFonts w:ascii="Times New Roman" w:hAnsi="Times New Roman" w:cs="Times New Roman"/>
          <w:sz w:val="24"/>
          <w:szCs w:val="24"/>
        </w:rPr>
      </w:pPr>
      <w:r w:rsidRPr="009D0F60">
        <w:rPr>
          <w:rFonts w:ascii="Times New Roman" w:hAnsi="Times New Roman" w:cs="Times New Roman"/>
          <w:sz w:val="24"/>
          <w:szCs w:val="24"/>
        </w:rPr>
        <w:t xml:space="preserve">Intercalando a carreira de músico acompanhante com a de músico de estúdio, gravando para vários artistas do Brasil. </w:t>
      </w:r>
    </w:p>
    <w:p w14:paraId="46C3B3B4" w14:textId="42652DF8" w:rsidR="009D0F60" w:rsidRPr="009D0F60" w:rsidRDefault="009D0F60" w:rsidP="00C169FE">
      <w:pPr>
        <w:jc w:val="both"/>
        <w:rPr>
          <w:rFonts w:ascii="Times New Roman" w:hAnsi="Times New Roman" w:cs="Times New Roman"/>
          <w:sz w:val="24"/>
          <w:szCs w:val="24"/>
        </w:rPr>
      </w:pPr>
      <w:r w:rsidRPr="009D0F60">
        <w:rPr>
          <w:rFonts w:ascii="Times New Roman" w:hAnsi="Times New Roman" w:cs="Times New Roman"/>
          <w:sz w:val="24"/>
          <w:szCs w:val="24"/>
        </w:rPr>
        <w:t xml:space="preserve">2019 passou a fazer parte da dupla João Bosco e Vinícius, acompanhando em diversos shows pelo Brasil e programas de tv, dentre eles destacam-se: Faustão, Programa Encontro, Altas Horas, </w:t>
      </w:r>
      <w:r w:rsidR="00C169FE">
        <w:rPr>
          <w:rFonts w:ascii="Times New Roman" w:hAnsi="Times New Roman" w:cs="Times New Roman"/>
          <w:sz w:val="24"/>
          <w:szCs w:val="24"/>
        </w:rPr>
        <w:t>L</w:t>
      </w:r>
      <w:r w:rsidR="00C169FE" w:rsidRPr="009D0F60">
        <w:rPr>
          <w:rFonts w:ascii="Times New Roman" w:hAnsi="Times New Roman" w:cs="Times New Roman"/>
          <w:sz w:val="24"/>
          <w:szCs w:val="24"/>
        </w:rPr>
        <w:t>egendários</w:t>
      </w:r>
      <w:r w:rsidRPr="009D0F60">
        <w:rPr>
          <w:rFonts w:ascii="Times New Roman" w:hAnsi="Times New Roman" w:cs="Times New Roman"/>
          <w:sz w:val="24"/>
          <w:szCs w:val="24"/>
        </w:rPr>
        <w:t xml:space="preserve"> com Marcos </w:t>
      </w:r>
      <w:proofErr w:type="spellStart"/>
      <w:r w:rsidRPr="009D0F60">
        <w:rPr>
          <w:rFonts w:ascii="Times New Roman" w:hAnsi="Times New Roman" w:cs="Times New Roman"/>
          <w:sz w:val="24"/>
          <w:szCs w:val="24"/>
        </w:rPr>
        <w:t>mion</w:t>
      </w:r>
      <w:proofErr w:type="spellEnd"/>
      <w:r w:rsidRPr="009D0F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0F60">
        <w:rPr>
          <w:rFonts w:ascii="Times New Roman" w:hAnsi="Times New Roman" w:cs="Times New Roman"/>
          <w:sz w:val="24"/>
          <w:szCs w:val="24"/>
        </w:rPr>
        <w:t>sabadão</w:t>
      </w:r>
      <w:proofErr w:type="spellEnd"/>
      <w:r w:rsidRPr="009D0F60">
        <w:rPr>
          <w:rFonts w:ascii="Times New Roman" w:hAnsi="Times New Roman" w:cs="Times New Roman"/>
          <w:sz w:val="24"/>
          <w:szCs w:val="24"/>
        </w:rPr>
        <w:t xml:space="preserve"> com Celso Portioli, programa estrelas, é de casa, dentre outros.</w:t>
      </w:r>
    </w:p>
    <w:p w14:paraId="7B09AB74" w14:textId="77777777" w:rsidR="009D0F60" w:rsidRPr="009D0F60" w:rsidRDefault="009D0F60" w:rsidP="00C169FE">
      <w:pPr>
        <w:jc w:val="both"/>
        <w:rPr>
          <w:rFonts w:ascii="Times New Roman" w:hAnsi="Times New Roman" w:cs="Times New Roman"/>
          <w:sz w:val="24"/>
          <w:szCs w:val="24"/>
        </w:rPr>
      </w:pPr>
      <w:r w:rsidRPr="009D0F60">
        <w:rPr>
          <w:rFonts w:ascii="Times New Roman" w:hAnsi="Times New Roman" w:cs="Times New Roman"/>
          <w:sz w:val="24"/>
          <w:szCs w:val="24"/>
        </w:rPr>
        <w:t xml:space="preserve">No papel de músico de estúdio o destaque vai para artistas como Daniel, Hugo e Guilherme, Teodoro e Sampaio, Gustavo Lima, João Bosco e Vinícius, </w:t>
      </w:r>
      <w:proofErr w:type="spellStart"/>
      <w:r w:rsidRPr="009D0F60">
        <w:rPr>
          <w:rFonts w:ascii="Times New Roman" w:hAnsi="Times New Roman" w:cs="Times New Roman"/>
          <w:sz w:val="24"/>
          <w:szCs w:val="24"/>
        </w:rPr>
        <w:t>Thaeme</w:t>
      </w:r>
      <w:proofErr w:type="spellEnd"/>
      <w:r w:rsidRPr="009D0F60">
        <w:rPr>
          <w:rFonts w:ascii="Times New Roman" w:hAnsi="Times New Roman" w:cs="Times New Roman"/>
          <w:sz w:val="24"/>
          <w:szCs w:val="24"/>
        </w:rPr>
        <w:t xml:space="preserve"> e Thiago, Sérgio Reis, SAN </w:t>
      </w:r>
      <w:proofErr w:type="spellStart"/>
      <w:r w:rsidRPr="009D0F60">
        <w:rPr>
          <w:rFonts w:ascii="Times New Roman" w:hAnsi="Times New Roman" w:cs="Times New Roman"/>
          <w:sz w:val="24"/>
          <w:szCs w:val="24"/>
        </w:rPr>
        <w:t>Dami</w:t>
      </w:r>
      <w:proofErr w:type="spellEnd"/>
      <w:r w:rsidRPr="009D0F60">
        <w:rPr>
          <w:rFonts w:ascii="Times New Roman" w:hAnsi="Times New Roman" w:cs="Times New Roman"/>
          <w:sz w:val="24"/>
          <w:szCs w:val="24"/>
        </w:rPr>
        <w:t xml:space="preserve">, Lucas Lucco, Fernando e Sorocaba, Guilherme e </w:t>
      </w:r>
      <w:proofErr w:type="spellStart"/>
      <w:r w:rsidRPr="009D0F60">
        <w:rPr>
          <w:rFonts w:ascii="Times New Roman" w:hAnsi="Times New Roman" w:cs="Times New Roman"/>
          <w:sz w:val="24"/>
          <w:szCs w:val="24"/>
        </w:rPr>
        <w:t>Benuto</w:t>
      </w:r>
      <w:proofErr w:type="spellEnd"/>
      <w:r w:rsidRPr="009D0F60">
        <w:rPr>
          <w:rFonts w:ascii="Times New Roman" w:hAnsi="Times New Roman" w:cs="Times New Roman"/>
          <w:sz w:val="24"/>
          <w:szCs w:val="24"/>
        </w:rPr>
        <w:t>, Zé neto e Cristiano.</w:t>
      </w:r>
    </w:p>
    <w:p w14:paraId="4A777F70" w14:textId="77777777" w:rsidR="009D0F60" w:rsidRPr="009D0F60" w:rsidRDefault="009D0F60" w:rsidP="00C169FE">
      <w:pPr>
        <w:jc w:val="both"/>
        <w:rPr>
          <w:rFonts w:ascii="Times New Roman" w:hAnsi="Times New Roman" w:cs="Times New Roman"/>
          <w:sz w:val="24"/>
          <w:szCs w:val="24"/>
        </w:rPr>
      </w:pPr>
      <w:r w:rsidRPr="009D0F60">
        <w:rPr>
          <w:rFonts w:ascii="Times New Roman" w:hAnsi="Times New Roman" w:cs="Times New Roman"/>
          <w:sz w:val="24"/>
          <w:szCs w:val="24"/>
        </w:rPr>
        <w:t xml:space="preserve">Tem um projeto de música instrumental chamado Balaio de Gato com o renomado produtor musical e violonista Orlando Baron. </w:t>
      </w:r>
    </w:p>
    <w:p w14:paraId="11AD5A3F" w14:textId="4BE2C516" w:rsidR="00B45C98" w:rsidRPr="009D0F60" w:rsidRDefault="009D0F60" w:rsidP="00C169FE">
      <w:pPr>
        <w:jc w:val="both"/>
        <w:rPr>
          <w:rFonts w:ascii="Times New Roman" w:hAnsi="Times New Roman" w:cs="Times New Roman"/>
          <w:sz w:val="24"/>
          <w:szCs w:val="24"/>
        </w:rPr>
      </w:pPr>
      <w:r w:rsidRPr="009D0F60">
        <w:rPr>
          <w:rFonts w:ascii="Times New Roman" w:hAnsi="Times New Roman" w:cs="Times New Roman"/>
          <w:sz w:val="24"/>
          <w:szCs w:val="24"/>
        </w:rPr>
        <w:t>Atualmente concilia o trabalho como bancário e suas gravações.</w:t>
      </w:r>
    </w:p>
    <w:sectPr w:rsidR="00B45C98" w:rsidRPr="009D0F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60"/>
    <w:rsid w:val="009D0F60"/>
    <w:rsid w:val="00A73175"/>
    <w:rsid w:val="00B45C98"/>
    <w:rsid w:val="00C1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4872F"/>
  <w15:chartTrackingRefBased/>
  <w15:docId w15:val="{682CA491-AB5C-4D36-B74C-40FF153DA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275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Compras</cp:lastModifiedBy>
  <cp:revision>1</cp:revision>
  <dcterms:created xsi:type="dcterms:W3CDTF">2024-06-05T17:27:00Z</dcterms:created>
  <dcterms:modified xsi:type="dcterms:W3CDTF">2024-06-11T20:35:00Z</dcterms:modified>
</cp:coreProperties>
</file>